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F9" w:rsidRPr="00D13148" w:rsidRDefault="00DD3B55" w:rsidP="004A0EF9">
      <w:pPr>
        <w:jc w:val="center"/>
        <w:rPr>
          <w:rFonts w:ascii="Minya Nouvelle" w:hAnsi="Minya Nouvelle"/>
          <w:b/>
          <w:sz w:val="36"/>
          <w:szCs w:val="36"/>
        </w:rPr>
      </w:pPr>
      <w:r>
        <w:rPr>
          <w:noProof/>
        </w:rPr>
        <w:drawing>
          <wp:inline distT="0" distB="0" distL="0" distR="0">
            <wp:extent cx="1200150" cy="771525"/>
            <wp:effectExtent l="19050" t="0" r="0" b="0"/>
            <wp:docPr id="32" name="Picture 16" descr="https://encrypted-tbn2.gstatic.com/images?q=tbn:ANd9GcT92qsDCKlZw6RaQjXv7EBrIQ1aGZrWCNW6dZVYGLeQM4r6IuMpO4ocK_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ncrypted-tbn2.gstatic.com/images?q=tbn:ANd9GcT92qsDCKlZw6RaQjXv7EBrIQ1aGZrWCNW6dZVYGLeQM4r6IuMpO4ocK_H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13148">
        <w:rPr>
          <w:rFonts w:ascii="Minya Nouvelle" w:hAnsi="Minya Nouvelle"/>
          <w:b/>
          <w:sz w:val="36"/>
          <w:szCs w:val="36"/>
        </w:rPr>
        <w:t xml:space="preserve"> </w:t>
      </w:r>
      <w:r w:rsidR="00D13148" w:rsidRPr="00D13148">
        <w:rPr>
          <w:rFonts w:ascii="Minya Nouvelle" w:hAnsi="Minya Nouvelle"/>
          <w:b/>
          <w:sz w:val="36"/>
          <w:szCs w:val="36"/>
        </w:rPr>
        <w:t>Mrs. Gracias’ Class Schedule</w:t>
      </w:r>
    </w:p>
    <w:tbl>
      <w:tblPr>
        <w:tblStyle w:val="TableGrid"/>
        <w:tblW w:w="10670" w:type="dxa"/>
        <w:tblInd w:w="108" w:type="dxa"/>
        <w:tblLook w:val="04A0"/>
      </w:tblPr>
      <w:tblGrid>
        <w:gridCol w:w="2625"/>
        <w:gridCol w:w="8045"/>
      </w:tblGrid>
      <w:tr w:rsidR="004A0EF9" w:rsidRPr="008942E1" w:rsidTr="00D13148">
        <w:trPr>
          <w:trHeight w:val="312"/>
        </w:trPr>
        <w:tc>
          <w:tcPr>
            <w:tcW w:w="2625" w:type="dxa"/>
          </w:tcPr>
          <w:p w:rsidR="004A0EF9" w:rsidRPr="008942E1" w:rsidRDefault="004A0EF9" w:rsidP="00054F85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8942E1">
              <w:rPr>
                <w:rFonts w:ascii="Minya Nouvelle" w:hAnsi="Minya Nouvelle"/>
                <w:b/>
                <w:sz w:val="36"/>
                <w:szCs w:val="36"/>
              </w:rPr>
              <w:t>Time</w:t>
            </w:r>
          </w:p>
        </w:tc>
        <w:tc>
          <w:tcPr>
            <w:tcW w:w="8045" w:type="dxa"/>
          </w:tcPr>
          <w:p w:rsidR="004A0EF9" w:rsidRPr="008942E1" w:rsidRDefault="004A0EF9" w:rsidP="000D0CCE">
            <w:pPr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8942E1">
              <w:rPr>
                <w:rFonts w:ascii="Minya Nouvelle" w:hAnsi="Minya Nouvelle"/>
                <w:b/>
                <w:sz w:val="36"/>
                <w:szCs w:val="36"/>
              </w:rPr>
              <w:t>Subject</w:t>
            </w:r>
          </w:p>
        </w:tc>
      </w:tr>
      <w:tr w:rsidR="004A0EF9" w:rsidRPr="004B7D14" w:rsidTr="00D13148">
        <w:trPr>
          <w:trHeight w:val="648"/>
        </w:trPr>
        <w:tc>
          <w:tcPr>
            <w:tcW w:w="2625" w:type="dxa"/>
          </w:tcPr>
          <w:p w:rsidR="000D0CCE" w:rsidRDefault="000D0CCE" w:rsidP="004A0EF9">
            <w:pPr>
              <w:rPr>
                <w:rFonts w:ascii="Minya Nouvelle" w:hAnsi="Minya Nouvelle"/>
                <w:sz w:val="36"/>
                <w:szCs w:val="36"/>
              </w:rPr>
            </w:pPr>
          </w:p>
          <w:p w:rsidR="004A0EF9" w:rsidRPr="004B7D14" w:rsidRDefault="004A0EF9" w:rsidP="004A0EF9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7:40</w:t>
            </w:r>
            <w:r w:rsidRPr="004B7D14">
              <w:rPr>
                <w:rFonts w:ascii="Minya Nouvelle" w:hAnsi="Minya Nouvelle"/>
                <w:sz w:val="36"/>
                <w:szCs w:val="36"/>
              </w:rPr>
              <w:t>-</w:t>
            </w:r>
            <w:r>
              <w:rPr>
                <w:rFonts w:ascii="Minya Nouvelle" w:hAnsi="Minya Nouvelle"/>
                <w:sz w:val="36"/>
                <w:szCs w:val="36"/>
              </w:rPr>
              <w:t>8</w:t>
            </w:r>
            <w:r w:rsidRPr="004B7D14">
              <w:rPr>
                <w:rFonts w:ascii="Minya Nouvelle" w:hAnsi="Minya Nouvelle"/>
                <w:sz w:val="36"/>
                <w:szCs w:val="36"/>
              </w:rPr>
              <w:t>:1</w:t>
            </w:r>
            <w:r>
              <w:rPr>
                <w:rFonts w:ascii="Minya Nouvelle" w:hAnsi="Minya Nouvelle"/>
                <w:sz w:val="36"/>
                <w:szCs w:val="36"/>
              </w:rPr>
              <w:t>0</w:t>
            </w:r>
          </w:p>
        </w:tc>
        <w:tc>
          <w:tcPr>
            <w:tcW w:w="8045" w:type="dxa"/>
          </w:tcPr>
          <w:p w:rsidR="00D13148" w:rsidRDefault="004A0EF9" w:rsidP="00D13148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 w:rsidRPr="004B7D14">
              <w:rPr>
                <w:rFonts w:ascii="Minya Nouvelle" w:hAnsi="Minya Nouvelle"/>
                <w:sz w:val="36"/>
                <w:szCs w:val="36"/>
              </w:rPr>
              <w:t>Arrival</w:t>
            </w:r>
            <w:r w:rsidR="00D13148">
              <w:rPr>
                <w:rFonts w:ascii="Minya Nouvelle" w:hAnsi="Minya Nouvelle"/>
                <w:sz w:val="36"/>
                <w:szCs w:val="36"/>
              </w:rPr>
              <w:t>/Morning work</w:t>
            </w:r>
          </w:p>
          <w:p w:rsidR="000D0CCE" w:rsidRPr="004B7D14" w:rsidRDefault="00D13148" w:rsidP="00D13148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 w:rsidRPr="000D0CCE">
              <w:rPr>
                <w:rFonts w:ascii="Minya Nouvelle" w:hAnsi="Minya Nouvelle"/>
                <w:noProof/>
                <w:sz w:val="36"/>
                <w:szCs w:val="36"/>
              </w:rPr>
              <w:drawing>
                <wp:inline distT="0" distB="0" distL="0" distR="0">
                  <wp:extent cx="761999" cy="571500"/>
                  <wp:effectExtent l="19050" t="0" r="1" b="0"/>
                  <wp:docPr id="29" name="Picture 1" descr="http://media1.santabanta.com/full1/Miscellaneous/Good%20Morning/good-morning-0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1.santabanta.com/full1/Miscellaneous/Good%20Morning/good-morning-0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99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0EF9" w:rsidRPr="004B7D14" w:rsidTr="00D13148">
        <w:trPr>
          <w:trHeight w:val="1260"/>
        </w:trPr>
        <w:tc>
          <w:tcPr>
            <w:tcW w:w="2625" w:type="dxa"/>
          </w:tcPr>
          <w:p w:rsidR="004A0EF9" w:rsidRDefault="004A0EF9" w:rsidP="00054F85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8:15-9:0</w:t>
            </w:r>
            <w:r w:rsidRPr="004B7D14">
              <w:rPr>
                <w:rFonts w:ascii="Minya Nouvelle" w:hAnsi="Minya Nouvelle"/>
                <w:sz w:val="36"/>
                <w:szCs w:val="36"/>
              </w:rPr>
              <w:t>0</w:t>
            </w:r>
          </w:p>
          <w:p w:rsidR="004A0EF9" w:rsidRPr="004B7D14" w:rsidRDefault="004A0EF9" w:rsidP="00054F85">
            <w:pPr>
              <w:rPr>
                <w:rFonts w:ascii="Minya Nouvelle" w:hAnsi="Minya Nouvelle"/>
                <w:sz w:val="36"/>
                <w:szCs w:val="36"/>
              </w:rPr>
            </w:pPr>
          </w:p>
        </w:tc>
        <w:tc>
          <w:tcPr>
            <w:tcW w:w="8045" w:type="dxa"/>
          </w:tcPr>
          <w:p w:rsidR="004A0EF9" w:rsidRDefault="004A0EF9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Specials</w:t>
            </w:r>
          </w:p>
          <w:p w:rsidR="004A0EF9" w:rsidRPr="004B7D14" w:rsidRDefault="004A0EF9" w:rsidP="00DD3B55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28"/>
                <w:szCs w:val="28"/>
              </w:rPr>
              <w:t>(Art, Music, PE, Media, Technology, Guidance, Science</w:t>
            </w:r>
            <w:r w:rsidR="00DD3B55">
              <w:rPr>
                <w:rFonts w:ascii="Minya Nouvelle" w:hAnsi="Minya Nouvelle"/>
                <w:sz w:val="28"/>
                <w:szCs w:val="28"/>
              </w:rPr>
              <w:t>)</w:t>
            </w:r>
          </w:p>
        </w:tc>
      </w:tr>
      <w:tr w:rsidR="004A0EF9" w:rsidRPr="004B7D14" w:rsidTr="00D13148">
        <w:trPr>
          <w:trHeight w:val="972"/>
        </w:trPr>
        <w:tc>
          <w:tcPr>
            <w:tcW w:w="2625" w:type="dxa"/>
          </w:tcPr>
          <w:p w:rsidR="004A0EF9" w:rsidRDefault="004A0EF9" w:rsidP="00054F85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9:05-11:</w:t>
            </w:r>
            <w:r w:rsidRPr="004B7D14">
              <w:rPr>
                <w:rFonts w:ascii="Minya Nouvelle" w:hAnsi="Minya Nouvelle"/>
                <w:sz w:val="36"/>
                <w:szCs w:val="36"/>
              </w:rPr>
              <w:t>0</w:t>
            </w:r>
            <w:r>
              <w:rPr>
                <w:rFonts w:ascii="Minya Nouvelle" w:hAnsi="Minya Nouvelle"/>
                <w:sz w:val="36"/>
                <w:szCs w:val="36"/>
              </w:rPr>
              <w:t>5</w:t>
            </w:r>
          </w:p>
          <w:p w:rsidR="004A0EF9" w:rsidRPr="004B7D14" w:rsidRDefault="00D13148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923925" cy="539750"/>
                  <wp:effectExtent l="19050" t="0" r="9525" b="0"/>
                  <wp:docPr id="31" name="Picture 13" descr="http://mrsshannonsclass.weebly.com/uploads/5/6/7/8/5678537/6903488.png?5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mrsshannonsclass.weebly.com/uploads/5/6/7/8/5678537/6903488.png?5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286" cy="54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D13148" w:rsidRDefault="00D13148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</w:p>
          <w:p w:rsidR="000D0CCE" w:rsidRPr="004B7D14" w:rsidRDefault="000D0CCE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Literacy (Daily Five and CAFE)</w:t>
            </w:r>
          </w:p>
          <w:p w:rsidR="004A0EF9" w:rsidRPr="004B7D14" w:rsidRDefault="004A0EF9" w:rsidP="000D0CCE">
            <w:pPr>
              <w:jc w:val="center"/>
              <w:rPr>
                <w:rFonts w:ascii="Minya Nouvelle" w:hAnsi="Minya Nouvelle"/>
                <w:sz w:val="28"/>
                <w:szCs w:val="28"/>
              </w:rPr>
            </w:pPr>
          </w:p>
        </w:tc>
      </w:tr>
      <w:tr w:rsidR="004A0EF9" w:rsidRPr="004B7D14" w:rsidTr="00D13148">
        <w:trPr>
          <w:trHeight w:val="984"/>
        </w:trPr>
        <w:tc>
          <w:tcPr>
            <w:tcW w:w="2625" w:type="dxa"/>
          </w:tcPr>
          <w:p w:rsidR="004A0EF9" w:rsidRDefault="000D0CCE" w:rsidP="00054F85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11:10-11:4</w:t>
            </w:r>
            <w:r w:rsidR="004A0EF9" w:rsidRPr="004B7D14">
              <w:rPr>
                <w:rFonts w:ascii="Minya Nouvelle" w:hAnsi="Minya Nouvelle"/>
                <w:sz w:val="36"/>
                <w:szCs w:val="36"/>
              </w:rPr>
              <w:t>0</w:t>
            </w:r>
          </w:p>
          <w:p w:rsidR="004A0EF9" w:rsidRPr="004B7D14" w:rsidRDefault="004A0EF9" w:rsidP="0054778B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</w:p>
        </w:tc>
        <w:tc>
          <w:tcPr>
            <w:tcW w:w="8045" w:type="dxa"/>
          </w:tcPr>
          <w:p w:rsidR="004A0EF9" w:rsidRPr="004B7D14" w:rsidRDefault="0054778B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noProof/>
                <w:sz w:val="36"/>
                <w:szCs w:val="36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2864485</wp:posOffset>
                  </wp:positionH>
                  <wp:positionV relativeFrom="paragraph">
                    <wp:posOffset>1905</wp:posOffset>
                  </wp:positionV>
                  <wp:extent cx="561975" cy="672465"/>
                  <wp:effectExtent l="19050" t="0" r="9525" b="0"/>
                  <wp:wrapThrough wrapText="bothSides">
                    <wp:wrapPolygon edited="0">
                      <wp:start x="8786" y="612"/>
                      <wp:lineTo x="1464" y="5507"/>
                      <wp:lineTo x="-732" y="7955"/>
                      <wp:lineTo x="1464" y="20193"/>
                      <wp:lineTo x="2929" y="20193"/>
                      <wp:lineTo x="8054" y="21416"/>
                      <wp:lineTo x="9519" y="21416"/>
                      <wp:lineTo x="15376" y="21416"/>
                      <wp:lineTo x="16108" y="21416"/>
                      <wp:lineTo x="16841" y="20193"/>
                      <wp:lineTo x="18305" y="11014"/>
                      <wp:lineTo x="18305" y="10402"/>
                      <wp:lineTo x="21966" y="5507"/>
                      <wp:lineTo x="21966" y="3671"/>
                      <wp:lineTo x="15376" y="612"/>
                      <wp:lineTo x="8786" y="612"/>
                    </wp:wrapPolygon>
                  </wp:wrapThrough>
                  <wp:docPr id="21" name="Picture 4" descr="C:\Documents and Settings\mhoneycutt\Local Settings\Temporary Internet Files\Content.IE5\M2DILJ26\MC90023291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mhoneycutt\Local Settings\Temporary Internet Files\Content.IE5\M2DILJ26\MC90023291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1975" cy="672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D0CCE">
              <w:rPr>
                <w:rFonts w:ascii="Minya Nouvelle" w:hAnsi="Minya Nouvelle"/>
                <w:sz w:val="36"/>
                <w:szCs w:val="36"/>
              </w:rPr>
              <w:t xml:space="preserve">      </w:t>
            </w:r>
            <w:r>
              <w:rPr>
                <w:rFonts w:ascii="Minya Nouvelle" w:hAnsi="Minya Nouvelle"/>
                <w:sz w:val="36"/>
                <w:szCs w:val="36"/>
              </w:rPr>
              <w:t xml:space="preserve">      </w:t>
            </w:r>
            <w:r w:rsidR="004A0EF9" w:rsidRPr="004B7D14">
              <w:rPr>
                <w:rFonts w:ascii="Minya Nouvelle" w:hAnsi="Minya Nouvelle"/>
                <w:sz w:val="36"/>
                <w:szCs w:val="36"/>
              </w:rPr>
              <w:t>Lunch</w:t>
            </w:r>
          </w:p>
        </w:tc>
      </w:tr>
      <w:tr w:rsidR="000D0CCE" w:rsidRPr="004B7D14" w:rsidTr="00D13148">
        <w:trPr>
          <w:trHeight w:val="972"/>
        </w:trPr>
        <w:tc>
          <w:tcPr>
            <w:tcW w:w="2625" w:type="dxa"/>
          </w:tcPr>
          <w:p w:rsidR="000D0CCE" w:rsidRDefault="000D0CCE" w:rsidP="00054F85">
            <w:pPr>
              <w:rPr>
                <w:rFonts w:ascii="Minya Nouvelle" w:hAnsi="Minya Nouvelle"/>
                <w:sz w:val="36"/>
                <w:szCs w:val="36"/>
              </w:rPr>
            </w:pPr>
            <w:r w:rsidRPr="004B7D14">
              <w:rPr>
                <w:rFonts w:ascii="Minya Nouvelle" w:hAnsi="Minya Nouvelle"/>
                <w:sz w:val="36"/>
                <w:szCs w:val="36"/>
              </w:rPr>
              <w:t>1</w:t>
            </w:r>
            <w:r>
              <w:rPr>
                <w:rFonts w:ascii="Minya Nouvelle" w:hAnsi="Minya Nouvelle"/>
                <w:sz w:val="36"/>
                <w:szCs w:val="36"/>
              </w:rPr>
              <w:t>1:4</w:t>
            </w:r>
            <w:r w:rsidRPr="004B7D14">
              <w:rPr>
                <w:rFonts w:ascii="Minya Nouvelle" w:hAnsi="Minya Nouvelle"/>
                <w:sz w:val="36"/>
                <w:szCs w:val="36"/>
              </w:rPr>
              <w:t>5-</w:t>
            </w:r>
            <w:r>
              <w:rPr>
                <w:rFonts w:ascii="Minya Nouvelle" w:hAnsi="Minya Nouvelle"/>
                <w:sz w:val="36"/>
                <w:szCs w:val="36"/>
              </w:rPr>
              <w:t>12:4</w:t>
            </w:r>
            <w:r w:rsidRPr="004B7D14">
              <w:rPr>
                <w:rFonts w:ascii="Minya Nouvelle" w:hAnsi="Minya Nouvelle"/>
                <w:sz w:val="36"/>
                <w:szCs w:val="36"/>
              </w:rPr>
              <w:t>5</w:t>
            </w:r>
          </w:p>
          <w:p w:rsidR="000D0CCE" w:rsidRPr="004B7D14" w:rsidRDefault="0054778B" w:rsidP="0054778B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 w:rsidRPr="000D0CCE">
              <w:rPr>
                <w:rFonts w:ascii="Minya Nouvelle" w:hAnsi="Minya Nouvelle"/>
                <w:noProof/>
                <w:sz w:val="36"/>
                <w:szCs w:val="36"/>
              </w:rPr>
              <w:drawing>
                <wp:inline distT="0" distB="0" distL="0" distR="0">
                  <wp:extent cx="676275" cy="522457"/>
                  <wp:effectExtent l="19050" t="0" r="0" b="0"/>
                  <wp:docPr id="24" name="Picture 4" descr="https://encrypted-tbn0.gstatic.com/images?q=tbn:ANd9GcSswARLFpQlhvaZighqtIJH1r5YLsAe8BrBRBfCJLCwbvPI3Ih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:ANd9GcSswARLFpQlhvaZighqtIJH1r5YLsAe8BrBRBfCJLCwbvPI3Ih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58" cy="5313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0D0CCE" w:rsidRDefault="000D0CCE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 w:rsidRPr="0054778B">
              <w:rPr>
                <w:rFonts w:ascii="Minya Nouvelle" w:hAnsi="Minya Nouvelle"/>
                <w:sz w:val="38"/>
                <w:szCs w:val="36"/>
              </w:rPr>
              <w:t>Math</w:t>
            </w:r>
            <w:r w:rsidRPr="0054778B">
              <w:rPr>
                <w:rFonts w:ascii="Minya Nouvelle" w:hAnsi="Minya Nouvelle"/>
                <w:sz w:val="24"/>
                <w:szCs w:val="36"/>
              </w:rPr>
              <w:t xml:space="preserve"> </w:t>
            </w:r>
          </w:p>
          <w:p w:rsidR="000D0CCE" w:rsidRPr="004B7D14" w:rsidRDefault="000D0CCE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</w:p>
        </w:tc>
      </w:tr>
      <w:tr w:rsidR="000D0CCE" w:rsidRPr="004B7D14" w:rsidTr="00D13148">
        <w:trPr>
          <w:trHeight w:val="984"/>
        </w:trPr>
        <w:tc>
          <w:tcPr>
            <w:tcW w:w="2625" w:type="dxa"/>
          </w:tcPr>
          <w:p w:rsidR="000D0CCE" w:rsidRDefault="0054778B" w:rsidP="0054778B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12:45-12:55</w:t>
            </w:r>
            <w:r w:rsidRPr="0054778B">
              <w:rPr>
                <w:rFonts w:ascii="Minya Nouvelle" w:hAnsi="Minya Nouvelle"/>
                <w:noProof/>
                <w:sz w:val="36"/>
                <w:szCs w:val="36"/>
              </w:rPr>
              <w:drawing>
                <wp:inline distT="0" distB="0" distL="0" distR="0">
                  <wp:extent cx="704850" cy="507346"/>
                  <wp:effectExtent l="19050" t="0" r="0" b="0"/>
                  <wp:docPr id="20" name="Picture 1" descr="C:\Documents and Settings\mhoneycutt\Local Settings\Temporary Internet Files\Content.IE5\0R69596K\MC90023311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honeycutt\Local Settings\Temporary Internet Files\Content.IE5\0R69596K\MC90023311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883" cy="5102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0D0CCE" w:rsidRDefault="0054778B" w:rsidP="000D0CCE">
            <w:pPr>
              <w:jc w:val="center"/>
              <w:rPr>
                <w:rFonts w:ascii="Minya Nouvelle" w:hAnsi="Minya Nouvelle"/>
                <w:noProof/>
                <w:sz w:val="36"/>
                <w:szCs w:val="36"/>
              </w:rPr>
            </w:pPr>
            <w:r>
              <w:rPr>
                <w:rFonts w:ascii="Minya Nouvelle" w:hAnsi="Minya Nouvelle"/>
                <w:noProof/>
                <w:sz w:val="36"/>
                <w:szCs w:val="36"/>
              </w:rPr>
              <w:t>Read Aloud/ Snack</w:t>
            </w:r>
          </w:p>
        </w:tc>
      </w:tr>
      <w:tr w:rsidR="0054778B" w:rsidRPr="004B7D14" w:rsidTr="00D13148">
        <w:trPr>
          <w:trHeight w:val="661"/>
        </w:trPr>
        <w:tc>
          <w:tcPr>
            <w:tcW w:w="2625" w:type="dxa"/>
          </w:tcPr>
          <w:p w:rsidR="0054778B" w:rsidRDefault="0054778B" w:rsidP="00054F85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1:00-1:30</w:t>
            </w:r>
          </w:p>
          <w:p w:rsidR="0054778B" w:rsidRPr="004B7D14" w:rsidRDefault="0054778B" w:rsidP="00054F85">
            <w:pPr>
              <w:rPr>
                <w:rFonts w:ascii="Minya Nouvelle" w:hAnsi="Minya Nouvelle"/>
                <w:sz w:val="36"/>
                <w:szCs w:val="36"/>
              </w:rPr>
            </w:pPr>
          </w:p>
        </w:tc>
        <w:tc>
          <w:tcPr>
            <w:tcW w:w="8045" w:type="dxa"/>
          </w:tcPr>
          <w:p w:rsidR="0054778B" w:rsidRPr="004B7D14" w:rsidRDefault="0054778B" w:rsidP="00054F85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3969385</wp:posOffset>
                  </wp:positionH>
                  <wp:positionV relativeFrom="paragraph">
                    <wp:posOffset>42545</wp:posOffset>
                  </wp:positionV>
                  <wp:extent cx="638175" cy="512445"/>
                  <wp:effectExtent l="19050" t="0" r="9525" b="0"/>
                  <wp:wrapThrough wrapText="bothSides">
                    <wp:wrapPolygon edited="0">
                      <wp:start x="9672" y="0"/>
                      <wp:lineTo x="0" y="0"/>
                      <wp:lineTo x="-645" y="20877"/>
                      <wp:lineTo x="4513" y="20877"/>
                      <wp:lineTo x="16119" y="20877"/>
                      <wp:lineTo x="21922" y="18468"/>
                      <wp:lineTo x="21922" y="0"/>
                      <wp:lineTo x="9672" y="0"/>
                    </wp:wrapPolygon>
                  </wp:wrapThrough>
                  <wp:docPr id="22" name="Picture 9" descr="C:\Documents and Settings\mhoneycutt\Local Settings\Temporary Internet Files\Content.IE5\M2DILJ26\MC90043604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mhoneycutt\Local Settings\Temporary Internet Files\Content.IE5\M2DILJ26\MC90043604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12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nya Nouvelle" w:hAnsi="Minya Nouvelle"/>
                <w:sz w:val="36"/>
                <w:szCs w:val="36"/>
              </w:rPr>
              <w:t xml:space="preserve">       </w:t>
            </w:r>
            <w:r w:rsidRPr="004B7D14">
              <w:rPr>
                <w:rFonts w:ascii="Minya Nouvelle" w:hAnsi="Minya Nouvelle"/>
                <w:sz w:val="36"/>
                <w:szCs w:val="36"/>
              </w:rPr>
              <w:t>Recess</w:t>
            </w:r>
            <w:r>
              <w:rPr>
                <w:rFonts w:ascii="Minya Nouvelle" w:hAnsi="Minya Nouvelle"/>
                <w:sz w:val="36"/>
                <w:szCs w:val="36"/>
              </w:rPr>
              <w:t>/bathroom</w:t>
            </w:r>
            <w:r>
              <w:rPr>
                <w:rFonts w:ascii="Minya Nouvelle" w:hAnsi="Minya Nouvelle"/>
                <w:noProof/>
                <w:sz w:val="36"/>
                <w:szCs w:val="36"/>
              </w:rPr>
              <w:t xml:space="preserve"> </w:t>
            </w:r>
          </w:p>
        </w:tc>
      </w:tr>
      <w:tr w:rsidR="004A0EF9" w:rsidRPr="004B7D14" w:rsidTr="00D13148">
        <w:trPr>
          <w:trHeight w:val="972"/>
        </w:trPr>
        <w:tc>
          <w:tcPr>
            <w:tcW w:w="2625" w:type="dxa"/>
          </w:tcPr>
          <w:p w:rsidR="004A0EF9" w:rsidRDefault="0054778B" w:rsidP="00054F85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579120</wp:posOffset>
                  </wp:positionH>
                  <wp:positionV relativeFrom="paragraph">
                    <wp:posOffset>288925</wp:posOffset>
                  </wp:positionV>
                  <wp:extent cx="419100" cy="450215"/>
                  <wp:effectExtent l="19050" t="0" r="0" b="0"/>
                  <wp:wrapThrough wrapText="bothSides">
                    <wp:wrapPolygon edited="0">
                      <wp:start x="3927" y="914"/>
                      <wp:lineTo x="-982" y="6398"/>
                      <wp:lineTo x="0" y="18279"/>
                      <wp:lineTo x="5891" y="21021"/>
                      <wp:lineTo x="11782" y="21021"/>
                      <wp:lineTo x="16691" y="21021"/>
                      <wp:lineTo x="18655" y="21021"/>
                      <wp:lineTo x="21600" y="17365"/>
                      <wp:lineTo x="21600" y="10054"/>
                      <wp:lineTo x="10800" y="914"/>
                      <wp:lineTo x="3927" y="914"/>
                    </wp:wrapPolygon>
                  </wp:wrapThrough>
                  <wp:docPr id="8" name="Picture 6" descr="C:\Documents and Settings\mhoneycutt\Local Settings\Temporary Internet Files\Content.IE5\M2DILJ26\MC90035798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mhoneycutt\Local Settings\Temporary Internet Files\Content.IE5\M2DILJ26\MC90035798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0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0EF9" w:rsidRPr="004B7D14">
              <w:rPr>
                <w:rFonts w:ascii="Minya Nouvelle" w:hAnsi="Minya Nouvelle"/>
                <w:sz w:val="36"/>
                <w:szCs w:val="36"/>
              </w:rPr>
              <w:t>1:35</w:t>
            </w:r>
            <w:r w:rsidR="00EE762B">
              <w:rPr>
                <w:rFonts w:ascii="Minya Nouvelle" w:hAnsi="Minya Nouvelle"/>
                <w:sz w:val="36"/>
                <w:szCs w:val="36"/>
              </w:rPr>
              <w:t>-2:10</w:t>
            </w:r>
          </w:p>
          <w:p w:rsidR="004A0EF9" w:rsidRPr="004B7D14" w:rsidRDefault="004A0EF9" w:rsidP="00054F85">
            <w:pPr>
              <w:rPr>
                <w:rFonts w:ascii="Minya Nouvelle" w:hAnsi="Minya Nouvelle"/>
                <w:sz w:val="36"/>
                <w:szCs w:val="36"/>
              </w:rPr>
            </w:pPr>
          </w:p>
        </w:tc>
        <w:tc>
          <w:tcPr>
            <w:tcW w:w="8045" w:type="dxa"/>
          </w:tcPr>
          <w:p w:rsidR="00D13148" w:rsidRDefault="00D13148" w:rsidP="0054778B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</w:p>
          <w:p w:rsidR="004A0EF9" w:rsidRPr="004B7D14" w:rsidRDefault="004A0EF9" w:rsidP="0054778B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 w:rsidRPr="004B7D14">
              <w:rPr>
                <w:rFonts w:ascii="Minya Nouvelle" w:hAnsi="Minya Nouvelle"/>
                <w:sz w:val="36"/>
                <w:szCs w:val="36"/>
              </w:rPr>
              <w:t>Writing</w:t>
            </w:r>
          </w:p>
        </w:tc>
      </w:tr>
      <w:tr w:rsidR="004A0EF9" w:rsidRPr="004B7D14" w:rsidTr="00D13148">
        <w:trPr>
          <w:trHeight w:val="972"/>
        </w:trPr>
        <w:tc>
          <w:tcPr>
            <w:tcW w:w="2625" w:type="dxa"/>
          </w:tcPr>
          <w:p w:rsidR="004A0EF9" w:rsidRDefault="00D13148" w:rsidP="00054F85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2:10-2:40</w:t>
            </w:r>
          </w:p>
          <w:p w:rsidR="004A0EF9" w:rsidRPr="004B7D14" w:rsidRDefault="00D13148" w:rsidP="00D13148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531576" cy="581025"/>
                  <wp:effectExtent l="19050" t="0" r="1824" b="0"/>
                  <wp:docPr id="27" name="Picture 7" descr="https://encrypted-tbn3.gstatic.com/images?q=tbn:ANd9GcTJSe_m-5CpDYL_bPc87FJEwy5b5PWFx32X6t_9glVJpzyuqVyIT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TJSe_m-5CpDYL_bPc87FJEwy5b5PWFx32X6t_9glVJpzyuqVyIT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576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45" w:type="dxa"/>
          </w:tcPr>
          <w:p w:rsidR="004A0EF9" w:rsidRPr="004B7D14" w:rsidRDefault="00D13148" w:rsidP="00D13148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2089150</wp:posOffset>
                  </wp:positionH>
                  <wp:positionV relativeFrom="paragraph">
                    <wp:posOffset>358775</wp:posOffset>
                  </wp:positionV>
                  <wp:extent cx="490855" cy="485775"/>
                  <wp:effectExtent l="19050" t="0" r="4445" b="0"/>
                  <wp:wrapThrough wrapText="bothSides">
                    <wp:wrapPolygon edited="0">
                      <wp:start x="7545" y="0"/>
                      <wp:lineTo x="838" y="3388"/>
                      <wp:lineTo x="-838" y="20329"/>
                      <wp:lineTo x="1677" y="21176"/>
                      <wp:lineTo x="19281" y="21176"/>
                      <wp:lineTo x="21796" y="20329"/>
                      <wp:lineTo x="21796" y="18635"/>
                      <wp:lineTo x="20119" y="13553"/>
                      <wp:lineTo x="21796" y="11859"/>
                      <wp:lineTo x="20957" y="3388"/>
                      <wp:lineTo x="13413" y="0"/>
                      <wp:lineTo x="7545" y="0"/>
                    </wp:wrapPolygon>
                  </wp:wrapThrough>
                  <wp:docPr id="25" name="Picture 3" descr="C:\Documents and Settings\mhoneycutt\Local Settings\Temporary Internet Files\Content.IE5\S0PI20A5\MC900438221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mhoneycutt\Local Settings\Temporary Internet Files\Content.IE5\S0PI20A5\MC900438221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inya Nouvelle" w:hAnsi="Minya Nouvelle"/>
                <w:sz w:val="36"/>
                <w:szCs w:val="36"/>
              </w:rPr>
              <w:t>Science</w:t>
            </w:r>
            <w:r>
              <w:t xml:space="preserve"> </w:t>
            </w:r>
            <w:r>
              <w:rPr>
                <w:rFonts w:ascii="Minya Nouvelle" w:hAnsi="Minya Nouvelle"/>
                <w:sz w:val="36"/>
                <w:szCs w:val="36"/>
              </w:rPr>
              <w:t xml:space="preserve"> / Social Studies</w:t>
            </w:r>
          </w:p>
        </w:tc>
      </w:tr>
      <w:tr w:rsidR="004A0EF9" w:rsidRPr="004B7D14" w:rsidTr="00D13148">
        <w:trPr>
          <w:trHeight w:val="661"/>
        </w:trPr>
        <w:tc>
          <w:tcPr>
            <w:tcW w:w="2625" w:type="dxa"/>
          </w:tcPr>
          <w:p w:rsidR="004A0EF9" w:rsidRPr="004B7D14" w:rsidRDefault="00D13148" w:rsidP="00054F85">
            <w:pPr>
              <w:rPr>
                <w:rFonts w:ascii="Minya Nouvelle" w:hAnsi="Minya Nouvelle"/>
                <w:sz w:val="36"/>
                <w:szCs w:val="36"/>
              </w:rPr>
            </w:pPr>
            <w:r>
              <w:rPr>
                <w:rFonts w:ascii="Minya Nouvelle" w:hAnsi="Minya Nouvelle"/>
                <w:sz w:val="36"/>
                <w:szCs w:val="36"/>
              </w:rPr>
              <w:t>2:45</w:t>
            </w:r>
          </w:p>
        </w:tc>
        <w:tc>
          <w:tcPr>
            <w:tcW w:w="8045" w:type="dxa"/>
          </w:tcPr>
          <w:p w:rsidR="00D13148" w:rsidRDefault="004A0EF9" w:rsidP="000D0CCE">
            <w:pPr>
              <w:jc w:val="center"/>
            </w:pPr>
            <w:r w:rsidRPr="004B7D14">
              <w:rPr>
                <w:rFonts w:ascii="Minya Nouvelle" w:hAnsi="Minya Nouvelle"/>
                <w:sz w:val="36"/>
                <w:szCs w:val="36"/>
              </w:rPr>
              <w:t>Pack up and dismissal</w:t>
            </w:r>
            <w:r w:rsidR="00D13148">
              <w:t xml:space="preserve"> </w:t>
            </w:r>
          </w:p>
          <w:p w:rsidR="004A0EF9" w:rsidRPr="004B7D14" w:rsidRDefault="00D13148" w:rsidP="000D0CCE">
            <w:pPr>
              <w:jc w:val="center"/>
              <w:rPr>
                <w:rFonts w:ascii="Minya Nouvelle" w:hAnsi="Minya Nouvelle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85306" cy="504825"/>
                  <wp:effectExtent l="19050" t="0" r="494" b="0"/>
                  <wp:docPr id="28" name="Picture 10" descr="https://encrypted-tbn2.gstatic.com/images?q=tbn:ANd9GcR4MSxJFXOlAAqVqxbqtr0t9Ag1BFX3lYSqQkOu758TdMX5ivO94Lv56QT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encrypted-tbn2.gstatic.com/images?q=tbn:ANd9GcR4MSxJFXOlAAqVqxbqtr0t9Ag1BFX3lYSqQkOu758TdMX5ivO94Lv56QT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666" cy="510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3148" w:rsidRDefault="00D13148" w:rsidP="008902BE">
      <w:pPr>
        <w:spacing w:after="0" w:line="240" w:lineRule="auto"/>
        <w:rPr>
          <w:rFonts w:ascii="Arial" w:eastAsia="Times New Roman" w:hAnsi="Arial" w:cs="Arial"/>
          <w:b/>
          <w:bCs/>
          <w:color w:val="0000FF"/>
          <w:sz w:val="29"/>
          <w:szCs w:val="29"/>
        </w:rPr>
      </w:pPr>
    </w:p>
    <w:sectPr w:rsidR="00D13148" w:rsidSect="00D13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ya Nouvelle">
    <w:altName w:val="Courier New"/>
    <w:charset w:val="00"/>
    <w:family w:val="auto"/>
    <w:pitch w:val="variable"/>
    <w:sig w:usb0="0000000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F04B9"/>
    <w:multiLevelType w:val="hybridMultilevel"/>
    <w:tmpl w:val="CCC42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60369"/>
    <w:multiLevelType w:val="hybridMultilevel"/>
    <w:tmpl w:val="E300F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A0EF9"/>
    <w:rsid w:val="000D0CCE"/>
    <w:rsid w:val="004A0EF9"/>
    <w:rsid w:val="00531AFD"/>
    <w:rsid w:val="0054778B"/>
    <w:rsid w:val="005A75ED"/>
    <w:rsid w:val="008902BE"/>
    <w:rsid w:val="00D13148"/>
    <w:rsid w:val="00DD3B55"/>
    <w:rsid w:val="00EE7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A0E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A0E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0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E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7</cp:revision>
  <dcterms:created xsi:type="dcterms:W3CDTF">2014-06-06T03:21:00Z</dcterms:created>
  <dcterms:modified xsi:type="dcterms:W3CDTF">2014-07-08T02:11:00Z</dcterms:modified>
</cp:coreProperties>
</file>